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06AE7" w14:textId="561B43F9" w:rsidR="00793B6D" w:rsidRPr="0058373A" w:rsidRDefault="00861161" w:rsidP="00793B6D">
      <w:pPr>
        <w:keepNext/>
        <w:spacing w:after="120"/>
        <w:jc w:val="center"/>
        <w:outlineLvl w:val="2"/>
        <w:rPr>
          <w:rFonts w:ascii="Arial" w:hAnsi="Arial" w:cs="Arial"/>
          <w:b/>
          <w:bCs/>
          <w:color w:val="000000"/>
          <w:sz w:val="36"/>
          <w:szCs w:val="36"/>
        </w:rPr>
      </w:pPr>
      <w:r>
        <w:rPr>
          <w:rFonts w:ascii="Arial" w:hAnsi="Arial" w:cs="Arial"/>
          <w:b/>
          <w:bCs/>
          <w:color w:val="000000"/>
          <w:kern w:val="32"/>
          <w:sz w:val="36"/>
          <w:szCs w:val="36"/>
        </w:rPr>
        <w:t>UNDICESIMA</w:t>
      </w:r>
      <w:r w:rsidR="00D7680D" w:rsidRPr="0058373A">
        <w:rPr>
          <w:rFonts w:ascii="Arial" w:hAnsi="Arial" w:cs="Arial"/>
          <w:b/>
          <w:bCs/>
          <w:color w:val="000000"/>
          <w:kern w:val="32"/>
          <w:sz w:val="36"/>
          <w:szCs w:val="36"/>
        </w:rPr>
        <w:t xml:space="preserve"> DOMENICA DEL T.O.</w:t>
      </w:r>
    </w:p>
    <w:p w14:paraId="303B383E" w14:textId="77777777" w:rsidR="001533A0" w:rsidRPr="0058373A" w:rsidRDefault="001533A0" w:rsidP="001533A0">
      <w:pPr>
        <w:spacing w:after="120"/>
        <w:jc w:val="both"/>
        <w:rPr>
          <w:rFonts w:ascii="Arial" w:hAnsi="Arial"/>
          <w:b/>
          <w:bCs/>
          <w:color w:val="000000"/>
          <w:sz w:val="22"/>
        </w:rPr>
      </w:pPr>
      <w:r w:rsidRPr="0058373A">
        <w:rPr>
          <w:rFonts w:ascii="Arial" w:hAnsi="Arial"/>
          <w:b/>
          <w:bCs/>
          <w:color w:val="000000"/>
          <w:sz w:val="22"/>
        </w:rPr>
        <w:t>Per comprendere quanto Gesù dice ai suoi discepoli: “La messe è abbondante, ma sono pochi gli operai”, dobbiamo entrare nelle profondità e negli abissi del mistero di Cristo Signore. Chi è Cristo Gesù? Colui al quale il Padre ha affidato la redenzione, la salvezza, la vita eterna, la luce, la verità, la pace, la riconciliazione, il perdono per ogni uomo, di ogni tempo, di ogni popolo e lingua. Ma Cristo Signore è uno solo e per di più anche Lui, poiché vero uomo, è sottoposto alla legge del limite del suo corpo. Se è in un luogo, non potrà essere in un altro e se è in Giudea non potrà essere in Galilea. Come fa Gesù ad essere redenzione, salvezza, vita eterna, luce, verità, pace, riconciliazione, perdono per l’intera umanità? In suo aiuto viene lo Spirito Santo. Gesù associa al suo ministero i Dodici Apostoli. Ogni Apostolo in Cristo, con Cristo, per Cristo, riceve la stessa missione che è di Cristo Gesù: dare salvezza, redenzione, giustizia, pace, santità, vita, perdono, riconciliazione ad ogni uomo. Ma anche ogni Apostolo è soggetto al limite del corpo. Se uno è in una nazione non potrà essere in un’altra e se svolge la missione in un territorio non potrà mai svolgerla in un altro. Come fare per assolvere la missione universale di salvezza e di redenzione? Anche ad ogni Apostolo di Gesù giorno per giorno deve venire in suo aiuto lo Spirito Santo e suggerire al suo cuore una preghiera accorata e ininterrotta perché il Padre celeste dia anche a lui, come li ha dati a Cristo Gesù, altri operai che in comunione con lui e con tutto il corpo della Chiesa, ognuno secondo il suo particolare carisma, la sua personale vocazione e missione, la sua speciale consacrazione a Cristo, possa compiere il mistero della salvezza e della redenzione. Per chiedere aiuto allo Spirito Santo è necessario un fortissimo convincimento di fede. La missione di salvezza del mondo che è di Cristo Gesù è tutta affidata al suo corpo che è la Chiesa. Ogni membro del corpo viene rivestito di tutta la missione di salvezza e di redenzione che è di Cristo Gesù. Comunione con ogni altro membro e preghiera incessante allo Spirito Santo che venga in suo soccorso sono le due verità che sempre devono governare il cuore di ogni Apostolo di Gesù. Se anche una sola di queste due verità viene meno dal cuore dell’Apostolo di Gesù, lui sarà sempre inefficace in ordine al compimento del mistero della salvezza e della redenzione. O mancherà del convincimento che tutto il mondo da redimere e da salvare è stato a lui affidato. O mancherà dell’altra fondamentale verità che solo nella comunione con ogni membro del corpo e aggiungendo sempre nuovi operai lo Spirito Santo, lui potrà portare a compimento la missione che gli è stata affidata da Gesù su comando del Padre nostro che è nei cieli.</w:t>
      </w:r>
    </w:p>
    <w:p w14:paraId="7A0A12F7" w14:textId="26322895" w:rsidR="001533A0" w:rsidRPr="0058373A" w:rsidRDefault="001533A0" w:rsidP="001533A0">
      <w:pPr>
        <w:spacing w:after="120"/>
        <w:jc w:val="both"/>
        <w:rPr>
          <w:rFonts w:ascii="Arial" w:hAnsi="Arial"/>
          <w:b/>
          <w:bCs/>
          <w:color w:val="000000"/>
          <w:sz w:val="22"/>
        </w:rPr>
      </w:pPr>
      <w:r w:rsidRPr="0058373A">
        <w:rPr>
          <w:rFonts w:ascii="Arial" w:hAnsi="Arial"/>
          <w:b/>
          <w:bCs/>
          <w:color w:val="000000"/>
          <w:sz w:val="22"/>
        </w:rPr>
        <w:t>LEGGIAMO IL TESTO DI Mt 9,35-38-10.1.6-8</w:t>
      </w:r>
    </w:p>
    <w:p w14:paraId="19336DD0" w14:textId="77777777" w:rsidR="001533A0" w:rsidRPr="0058373A" w:rsidRDefault="001533A0" w:rsidP="001533A0">
      <w:pPr>
        <w:spacing w:after="120"/>
        <w:jc w:val="both"/>
        <w:rPr>
          <w:rFonts w:ascii="Arial" w:hAnsi="Arial"/>
          <w:b/>
          <w:bCs/>
          <w:color w:val="000000"/>
          <w:sz w:val="22"/>
        </w:rPr>
      </w:pPr>
      <w:r w:rsidRPr="0058373A">
        <w:rPr>
          <w:rFonts w:ascii="Arial" w:hAnsi="Arial"/>
          <w:b/>
          <w:bCs/>
          <w:color w:val="000000"/>
          <w:sz w:val="22"/>
        </w:rPr>
        <w:t>Gesù percorreva tutte le città e i villaggi, insegnando nelle loro sinagoghe, annunciando il vangelo del Regno e guarendo ogni malattia e ogni infermità. Vedendo le folle, ne sentì compassione, perché erano stanche e sfinite come pecore che non hanno pastore. Allora disse ai suoi discepoli: «La messe è abbondante, ma sono pochi gli operai! Pregate dunque il signore della messe, perché mandi operai nella sua messe!». Chiamati a sé i suoi dodici discepoli, diede loro potere sugli spiriti impuri per scacciarli e guarire ogni malattia e ogni infermità. rivolgetevi piuttosto alle pecore perdute della casa d’Israele. Strada facendo, predicate, dicendo che il regno dei cieli è vicino. Guarite gli infermi, risuscitate i morti, purificate i lebbrosi, scacciate i demòni. Gratuitamente avete ricevuto, gratuitamente date.</w:t>
      </w:r>
    </w:p>
    <w:p w14:paraId="546F1F70" w14:textId="1022F29F" w:rsidR="00793B6D" w:rsidRPr="0058373A" w:rsidRDefault="001533A0" w:rsidP="001533A0">
      <w:pPr>
        <w:spacing w:after="120"/>
        <w:jc w:val="both"/>
        <w:rPr>
          <w:rFonts w:ascii="Arial" w:hAnsi="Arial" w:cs="Arial"/>
          <w:b/>
          <w:bCs/>
          <w:color w:val="000000"/>
          <w:sz w:val="22"/>
          <w:szCs w:val="22"/>
        </w:rPr>
      </w:pPr>
      <w:r w:rsidRPr="0058373A">
        <w:rPr>
          <w:rFonts w:ascii="Arial" w:hAnsi="Arial"/>
          <w:b/>
          <w:bCs/>
          <w:color w:val="000000"/>
          <w:sz w:val="22"/>
        </w:rPr>
        <w:t xml:space="preserve">Ecco un’altra verità anch’essa necessaria perché si possa svolgere la missione di salvezza e di redenzione. Ogni operaio di Cristo Gesù, qualsiasi missione o ministero lui eserciti, mai deve perdere di vista il vero fine della sua missione e questo fine consiste nell’edificazione del corpo di Cristo, aggiungendo ad esso sempre nuovi membri. Si annuncia che il regno di Dio è vicino. Ma si deve anche aggiungere che si diviene regno di Dio divenendo vero corpo di Cristo e come vero corpo si deve vivere ed operare. Il regno di Dio mai potrà esistere fuori del corpo di Cristo. Si diviene regno di Dio divenendo vero corpo di Cristo e per questo è necessaria la conversione alla Parola di Gesù e l’immersione nel battesimo per rinascere da acqua e da Spirito Santo, divenendo nuove creature in Cristo. Senza conversione alla Parola di Dio e senza immersione nelle acque del battesimo non si potrà divenire regno di Dio, perché il regno </w:t>
      </w:r>
      <w:proofErr w:type="spellStart"/>
      <w:proofErr w:type="gramStart"/>
      <w:r w:rsidRPr="0058373A">
        <w:rPr>
          <w:rFonts w:ascii="Arial" w:hAnsi="Arial"/>
          <w:b/>
          <w:bCs/>
          <w:color w:val="000000"/>
          <w:sz w:val="22"/>
        </w:rPr>
        <w:t>si</w:t>
      </w:r>
      <w:proofErr w:type="spellEnd"/>
      <w:proofErr w:type="gramEnd"/>
      <w:r w:rsidRPr="0058373A">
        <w:rPr>
          <w:rFonts w:ascii="Arial" w:hAnsi="Arial"/>
          <w:b/>
          <w:bCs/>
          <w:color w:val="000000"/>
          <w:sz w:val="22"/>
        </w:rPr>
        <w:t xml:space="preserve"> Dio si può vivere solo in Cristo, con Cristo, per Cristo. Oggi questa verità </w:t>
      </w:r>
      <w:r w:rsidRPr="0058373A">
        <w:rPr>
          <w:rFonts w:ascii="Arial" w:hAnsi="Arial"/>
          <w:b/>
          <w:bCs/>
          <w:color w:val="000000"/>
          <w:sz w:val="22"/>
        </w:rPr>
        <w:lastRenderedPageBreak/>
        <w:t>sta scomparendo. Urge che la poniamo al centro del nostro cuore, della nostra vita, della nostra missione. La salvezza del mondo è affidata tutta ad ogni discepolo di Cristo Gesù. Ad ognuno però è data una personale responsabilità. La prima responsabilità è dell’Apostolo del Signore, poi del presbitero, poi del diacono, poi del cresimato, poi del battezzato. Nella comunione degli uni con gli altri tutta la missione di Cristo sempre continuerà a vivere sulla nostra terra. Se però uno viene meno, l’altro deve moltiplicare il lavoro perché nulla venga tolto alla missione di Gesù Signore. Oggi invece sempre che si faccia a gara a chi distrugge di più il corpo di Cristo.  La Madre di Dio ci venga in soccorso perché viviamo tutti la missione sul modello di Cristo Gesù.</w:t>
      </w:r>
      <w:r w:rsidR="00793B6D" w:rsidRPr="0058373A">
        <w:rPr>
          <w:rFonts w:ascii="Arial" w:hAnsi="Arial" w:cs="Arial"/>
          <w:b/>
          <w:bCs/>
          <w:color w:val="000000"/>
          <w:sz w:val="22"/>
          <w:szCs w:val="22"/>
        </w:rPr>
        <w:t xml:space="preserve"> </w:t>
      </w:r>
    </w:p>
    <w:p w14:paraId="4615F14A" w14:textId="77777777" w:rsidR="00BE78FA" w:rsidRPr="0058373A" w:rsidRDefault="00BE78FA" w:rsidP="009E6B7A">
      <w:pPr>
        <w:rPr>
          <w:b/>
          <w:bCs/>
        </w:rPr>
      </w:pPr>
    </w:p>
    <w:sectPr w:rsidR="00BE78FA" w:rsidRPr="0058373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23C"/>
    <w:rsid w:val="00035CFC"/>
    <w:rsid w:val="00083BB6"/>
    <w:rsid w:val="001533A0"/>
    <w:rsid w:val="001955CF"/>
    <w:rsid w:val="00325B66"/>
    <w:rsid w:val="00352D68"/>
    <w:rsid w:val="004C6830"/>
    <w:rsid w:val="005149BE"/>
    <w:rsid w:val="00556697"/>
    <w:rsid w:val="0058373A"/>
    <w:rsid w:val="005A4FB6"/>
    <w:rsid w:val="006C0695"/>
    <w:rsid w:val="007232FC"/>
    <w:rsid w:val="00733659"/>
    <w:rsid w:val="00793B6D"/>
    <w:rsid w:val="00861161"/>
    <w:rsid w:val="00883A7E"/>
    <w:rsid w:val="00901AC5"/>
    <w:rsid w:val="00926187"/>
    <w:rsid w:val="00965BFB"/>
    <w:rsid w:val="009E6B7A"/>
    <w:rsid w:val="00B844E7"/>
    <w:rsid w:val="00BA6446"/>
    <w:rsid w:val="00BE78FA"/>
    <w:rsid w:val="00BF609F"/>
    <w:rsid w:val="00CD123C"/>
    <w:rsid w:val="00D7680D"/>
    <w:rsid w:val="00DB70E3"/>
    <w:rsid w:val="00E72E26"/>
    <w:rsid w:val="00E866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217D8"/>
  <w15:chartTrackingRefBased/>
  <w15:docId w15:val="{2F67BF31-A155-4259-876D-6A55CEC27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D123C"/>
    <w:rPr>
      <w:rFonts w:ascii="Times New Roman" w:eastAsia="Times New Roman" w:hAnsi="Times New Roman"/>
      <w:sz w:val="24"/>
      <w:szCs w:val="24"/>
    </w:rPr>
  </w:style>
  <w:style w:type="paragraph" w:styleId="Titolo1">
    <w:name w:val="heading 1"/>
    <w:basedOn w:val="Normale"/>
    <w:next w:val="Normale"/>
    <w:link w:val="Titolo1Carattere"/>
    <w:qFormat/>
    <w:rsid w:val="00CD123C"/>
    <w:pPr>
      <w:keepNext/>
      <w:spacing w:before="240" w:after="60"/>
      <w:outlineLvl w:val="0"/>
    </w:pPr>
    <w:rPr>
      <w:rFonts w:ascii="Arial" w:hAnsi="Arial" w:cs="Arial"/>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CD123C"/>
    <w:rPr>
      <w:rFonts w:ascii="Arial" w:eastAsia="Times New Roman" w:hAnsi="Arial" w:cs="Arial"/>
      <w:b/>
      <w:bCs/>
      <w:kern w:val="32"/>
      <w:sz w:val="32"/>
      <w:szCs w:val="3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816</Words>
  <Characters>4655</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marialuisa tavernese</dc:creator>
  <cp:keywords/>
  <dc:description/>
  <cp:lastModifiedBy>Michele Menniti</cp:lastModifiedBy>
  <cp:revision>8</cp:revision>
  <dcterms:created xsi:type="dcterms:W3CDTF">2026-04-03T12:55:00Z</dcterms:created>
  <dcterms:modified xsi:type="dcterms:W3CDTF">2026-04-19T08:14:00Z</dcterms:modified>
</cp:coreProperties>
</file>